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F" w:rsidRPr="0002440F" w:rsidRDefault="0002440F" w:rsidP="0002440F">
      <w:pPr>
        <w:widowControl/>
        <w:suppressAutoHyphens/>
        <w:rPr>
          <w:rFonts w:ascii="Times New Roman" w:eastAsia="Times New Roman" w:hAnsi="Times New Roman" w:cs="Arial Unicode MS"/>
          <w:b/>
          <w:color w:val="auto"/>
          <w:sz w:val="22"/>
          <w:szCs w:val="22"/>
          <w:lang w:eastAsia="ru-RU" w:bidi="ru-RU"/>
        </w:rPr>
      </w:pPr>
    </w:p>
    <w:p w:rsidR="0002440F" w:rsidRPr="0002440F" w:rsidRDefault="0002440F" w:rsidP="0002440F">
      <w:pPr>
        <w:widowControl/>
        <w:suppressAutoHyphens/>
        <w:rPr>
          <w:rFonts w:ascii="Times New Roman" w:eastAsia="Times New Roman" w:hAnsi="Times New Roman" w:cs="Arial Unicode MS"/>
          <w:b/>
          <w:color w:val="auto"/>
          <w:sz w:val="22"/>
          <w:szCs w:val="22"/>
          <w:lang w:eastAsia="ru-RU" w:bidi="ru-RU"/>
        </w:rPr>
      </w:pPr>
    </w:p>
    <w:p w:rsidR="0002440F" w:rsidRPr="0002440F" w:rsidRDefault="00E02793" w:rsidP="0002440F">
      <w:pPr>
        <w:widowControl/>
        <w:suppressAutoHyphens/>
        <w:rPr>
          <w:rFonts w:ascii="Times New Roman" w:eastAsia="Times New Roman" w:hAnsi="Times New Roman" w:cs="Arial Unicode MS"/>
          <w:b/>
          <w:color w:val="auto"/>
          <w:sz w:val="22"/>
          <w:szCs w:val="22"/>
          <w:lang w:eastAsia="ru-RU" w:bidi="ru-RU"/>
        </w:rPr>
      </w:pPr>
      <w:r>
        <w:rPr>
          <w:rFonts w:ascii="Times New Roman" w:eastAsia="Times New Roman" w:hAnsi="Times New Roman" w:cs="Arial Unicode MS"/>
          <w:b/>
          <w:noProof/>
          <w:color w:val="auto"/>
          <w:sz w:val="22"/>
          <w:szCs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-3.7pt;width:34.45pt;height:39.75pt;z-index:251659264;mso-wrap-distance-left:0;mso-wrap-distance-right:0" filled="t">
            <v:fill color2="black"/>
            <v:imagedata r:id="rId6" o:title=""/>
          </v:shape>
          <o:OLEObject Type="Embed" ProgID="Word.Picture.8" ShapeID="_x0000_s1026" DrawAspect="Content" ObjectID="_1532111085" r:id="rId7"/>
        </w:pict>
      </w:r>
      <w:r w:rsidR="0002440F" w:rsidRPr="0002440F">
        <w:rPr>
          <w:rFonts w:ascii="Times New Roman" w:eastAsia="Times New Roman" w:hAnsi="Times New Roman" w:cs="Arial Unicode MS"/>
          <w:b/>
          <w:color w:val="auto"/>
          <w:sz w:val="22"/>
          <w:szCs w:val="22"/>
          <w:lang w:eastAsia="ru-RU" w:bidi="ru-RU"/>
        </w:rPr>
        <w:t xml:space="preserve">                                                                                </w:t>
      </w:r>
    </w:p>
    <w:p w:rsidR="0002440F" w:rsidRPr="0002440F" w:rsidRDefault="0002440F" w:rsidP="0002440F">
      <w:pPr>
        <w:widowControl/>
        <w:suppressAutoHyphens/>
        <w:rPr>
          <w:rFonts w:ascii="Times New Roman" w:eastAsia="Times New Roman" w:hAnsi="Times New Roman" w:cs="Arial Unicode MS"/>
          <w:b/>
          <w:color w:val="auto"/>
          <w:sz w:val="22"/>
          <w:szCs w:val="22"/>
          <w:lang w:eastAsia="ru-RU" w:bidi="ru-RU"/>
        </w:rPr>
      </w:pPr>
    </w:p>
    <w:p w:rsidR="0002440F" w:rsidRPr="0002440F" w:rsidRDefault="0002440F" w:rsidP="0002440F">
      <w:pPr>
        <w:widowControl/>
        <w:suppressAutoHyphens/>
        <w:rPr>
          <w:rFonts w:ascii="Times New Roman" w:eastAsia="Times New Roman" w:hAnsi="Times New Roman" w:cs="Arial Unicode MS"/>
          <w:b/>
          <w:color w:val="auto"/>
          <w:lang w:eastAsia="ru-RU" w:bidi="ru-RU"/>
        </w:rPr>
      </w:pPr>
    </w:p>
    <w:p w:rsidR="0002440F" w:rsidRPr="0002440F" w:rsidRDefault="0002440F" w:rsidP="0002440F">
      <w:pPr>
        <w:widowControl/>
        <w:suppressAutoHyphens/>
        <w:ind w:right="-284"/>
        <w:rPr>
          <w:rFonts w:ascii="Times New Roman" w:eastAsia="Times New Roman" w:hAnsi="Times New Roman" w:cs="Arial Unicode MS"/>
          <w:b/>
          <w:color w:val="auto"/>
          <w:sz w:val="4"/>
          <w:lang w:eastAsia="ru-RU" w:bidi="ru-RU"/>
        </w:rPr>
      </w:pPr>
    </w:p>
    <w:p w:rsidR="0002440F" w:rsidRPr="0002440F" w:rsidRDefault="0002440F" w:rsidP="0002440F">
      <w:pPr>
        <w:keepNext/>
        <w:widowControl/>
        <w:numPr>
          <w:ilvl w:val="6"/>
          <w:numId w:val="0"/>
        </w:numPr>
        <w:tabs>
          <w:tab w:val="left" w:pos="0"/>
        </w:tabs>
        <w:suppressAutoHyphens/>
        <w:outlineLvl w:val="6"/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  <w:t xml:space="preserve">                                                           </w:t>
      </w:r>
      <w:r w:rsidRPr="0002440F"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  <w:t>УКРАЇНА</w:t>
      </w:r>
    </w:p>
    <w:p w:rsidR="0002440F" w:rsidRPr="0002440F" w:rsidRDefault="0002440F" w:rsidP="0002440F">
      <w:pPr>
        <w:keepNext/>
        <w:widowControl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</w:pPr>
      <w:r w:rsidRPr="0002440F"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  <w:t xml:space="preserve">  УПРАВЛІННЯ ОСВІТИ </w:t>
      </w:r>
    </w:p>
    <w:p w:rsidR="0002440F" w:rsidRPr="0002440F" w:rsidRDefault="0002440F" w:rsidP="0002440F">
      <w:pPr>
        <w:widowControl/>
        <w:suppressAutoHyphens/>
        <w:jc w:val="center"/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</w:pPr>
      <w:r w:rsidRPr="0002440F">
        <w:rPr>
          <w:rFonts w:ascii="Times New Roman" w:eastAsia="Times New Roman" w:hAnsi="Times New Roman" w:cs="Arial Unicode MS"/>
          <w:b/>
          <w:color w:val="auto"/>
          <w:sz w:val="26"/>
          <w:szCs w:val="26"/>
          <w:lang w:eastAsia="ru-RU" w:bidi="ru-RU"/>
        </w:rPr>
        <w:t xml:space="preserve">ВИКОНАВЧОГО КОМІТЕТУ СВІТЛОВОДСЬКОЇ МІСЬКОЇ РАДИ  </w:t>
      </w:r>
    </w:p>
    <w:p w:rsidR="0002440F" w:rsidRPr="0002440F" w:rsidRDefault="0002440F" w:rsidP="0002440F">
      <w:pPr>
        <w:widowControl/>
        <w:suppressAutoHyphens/>
        <w:jc w:val="center"/>
        <w:rPr>
          <w:rFonts w:ascii="Times New Roman" w:eastAsia="Times New Roman" w:hAnsi="Times New Roman" w:cs="Arial Unicode MS"/>
          <w:color w:val="auto"/>
          <w:sz w:val="20"/>
          <w:lang w:eastAsia="ru-RU" w:bidi="ru-RU"/>
        </w:rPr>
      </w:pPr>
      <w:r w:rsidRPr="0002440F">
        <w:rPr>
          <w:rFonts w:ascii="Times New Roman" w:eastAsia="Times New Roman" w:hAnsi="Times New Roman" w:cs="Arial Unicode MS"/>
          <w:color w:val="auto"/>
          <w:lang w:eastAsia="ru-RU" w:bidi="ru-RU"/>
        </w:rPr>
        <w:t xml:space="preserve">                                                       </w:t>
      </w:r>
    </w:p>
    <w:p w:rsidR="0002440F" w:rsidRPr="0002440F" w:rsidRDefault="0002440F" w:rsidP="0002440F">
      <w:pPr>
        <w:pStyle w:val="4"/>
        <w:shd w:val="clear" w:color="auto" w:fill="auto"/>
        <w:spacing w:before="0" w:after="240"/>
        <w:ind w:left="60" w:right="11"/>
        <w:rPr>
          <w:rStyle w:val="31"/>
          <w:rFonts w:ascii="Times New Roman" w:hAnsi="Times New Roman" w:cs="Times New Roman"/>
          <w:sz w:val="28"/>
          <w:szCs w:val="28"/>
        </w:rPr>
      </w:pP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03.08.2016р.    </w:t>
      </w:r>
      <w:r w:rsidR="00DA77D0">
        <w:rPr>
          <w:rStyle w:val="31"/>
          <w:rFonts w:ascii="Times New Roman" w:hAnsi="Times New Roman" w:cs="Times New Roman"/>
          <w:sz w:val="28"/>
          <w:szCs w:val="28"/>
        </w:rPr>
        <w:t>№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  </w:t>
      </w:r>
      <w:r w:rsidR="008246F4">
        <w:rPr>
          <w:rStyle w:val="31"/>
          <w:rFonts w:ascii="Times New Roman" w:hAnsi="Times New Roman" w:cs="Times New Roman"/>
          <w:sz w:val="28"/>
          <w:szCs w:val="28"/>
        </w:rPr>
        <w:t>1494</w:t>
      </w:r>
      <w:bookmarkStart w:id="0" w:name="_GoBack"/>
      <w:bookmarkEnd w:id="0"/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2440F" w:rsidRPr="0002440F" w:rsidRDefault="0002440F" w:rsidP="0002440F">
      <w:pPr>
        <w:pStyle w:val="4"/>
        <w:shd w:val="clear" w:color="auto" w:fill="auto"/>
        <w:spacing w:before="0" w:after="240"/>
        <w:ind w:left="60" w:right="11"/>
        <w:rPr>
          <w:rStyle w:val="31"/>
          <w:rFonts w:ascii="Times New Roman" w:hAnsi="Times New Roman" w:cs="Times New Roman"/>
          <w:sz w:val="28"/>
          <w:szCs w:val="28"/>
        </w:rPr>
      </w:pP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Директору школи                                                                                                                                                                       </w:t>
      </w:r>
    </w:p>
    <w:p w:rsidR="005676ED" w:rsidRPr="0002440F" w:rsidRDefault="00475F9A">
      <w:pPr>
        <w:pStyle w:val="4"/>
        <w:shd w:val="clear" w:color="auto" w:fill="auto"/>
        <w:spacing w:before="0" w:after="240"/>
        <w:ind w:left="60" w:right="5940"/>
        <w:rPr>
          <w:rFonts w:ascii="Times New Roman" w:hAnsi="Times New Roman" w:cs="Times New Roman"/>
          <w:b/>
          <w:sz w:val="28"/>
          <w:szCs w:val="28"/>
        </w:rPr>
      </w:pPr>
      <w:r w:rsidRPr="0002440F">
        <w:rPr>
          <w:rStyle w:val="31"/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r w:rsidRPr="0002440F">
        <w:rPr>
          <w:rStyle w:val="11"/>
          <w:rFonts w:ascii="Times New Roman" w:hAnsi="Times New Roman" w:cs="Times New Roman"/>
          <w:b/>
          <w:sz w:val="28"/>
          <w:szCs w:val="28"/>
        </w:rPr>
        <w:t xml:space="preserve">Першого уроку </w:t>
      </w:r>
      <w:r w:rsidRPr="0002440F">
        <w:rPr>
          <w:rStyle w:val="31"/>
          <w:rFonts w:ascii="Times New Roman" w:hAnsi="Times New Roman" w:cs="Times New Roman"/>
          <w:b/>
          <w:sz w:val="28"/>
          <w:szCs w:val="28"/>
        </w:rPr>
        <w:t>01 вересня 2016 року</w:t>
      </w:r>
    </w:p>
    <w:p w:rsidR="005676ED" w:rsidRPr="0002440F" w:rsidRDefault="00475F9A">
      <w:pPr>
        <w:pStyle w:val="4"/>
        <w:shd w:val="clear" w:color="auto" w:fill="auto"/>
        <w:spacing w:before="0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На виконання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Указу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Президента України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“Про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відзначення 25-ї річниці незалежності України”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від 03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грудня 2015 року №675 Міністерство освіти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і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науки України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(листа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від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20 липня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2016 року № 1/9-385) пропонує провести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в загальноосвітніх та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професійно-технічних навчальних закладах України Перший урок у 2016/2017 навчальному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році, присвячений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відзначенню цієї знаменної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дати.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Пропонується така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тема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Першого уроку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для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учнів 1-4 класів: </w:t>
      </w:r>
      <w:proofErr w:type="spellStart"/>
      <w:r w:rsidRPr="0002440F">
        <w:rPr>
          <w:rStyle w:val="31"/>
          <w:rFonts w:ascii="Times New Roman" w:hAnsi="Times New Roman" w:cs="Times New Roman"/>
          <w:sz w:val="28"/>
          <w:szCs w:val="28"/>
        </w:rPr>
        <w:t>“Це</w:t>
      </w:r>
      <w:proofErr w:type="spellEnd"/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наше і це </w:t>
      </w:r>
      <w:proofErr w:type="spellStart"/>
      <w:r w:rsidRPr="0002440F">
        <w:rPr>
          <w:rStyle w:val="11"/>
          <w:rFonts w:ascii="Times New Roman" w:hAnsi="Times New Roman" w:cs="Times New Roman"/>
          <w:sz w:val="28"/>
          <w:szCs w:val="28"/>
        </w:rPr>
        <w:t>твоє”</w:t>
      </w:r>
      <w:proofErr w:type="spellEnd"/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, Матеріали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до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уроку, а саме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-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мультфільми, розроблено анімаційним </w:t>
      </w:r>
      <w:proofErr w:type="spellStart"/>
      <w:r w:rsidRPr="0002440F">
        <w:rPr>
          <w:rStyle w:val="11"/>
          <w:rFonts w:ascii="Times New Roman" w:hAnsi="Times New Roman" w:cs="Times New Roman"/>
          <w:sz w:val="28"/>
          <w:szCs w:val="28"/>
        </w:rPr>
        <w:t>розважально-</w:t>
      </w:r>
      <w:proofErr w:type="spellEnd"/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 пізнавальним телеканалом для сімей з дітьми дошкільного та шкільного віку ПЛЮСПЛЮС (</w:t>
      </w:r>
      <w:r w:rsidRPr="000244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2440F">
        <w:rPr>
          <w:rFonts w:ascii="Times New Roman" w:hAnsi="Times New Roman" w:cs="Times New Roman"/>
          <w:sz w:val="28"/>
          <w:szCs w:val="28"/>
        </w:rPr>
        <w:t>://</w:t>
      </w:r>
      <w:r w:rsidRPr="0002440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02440F">
        <w:rPr>
          <w:rFonts w:ascii="Times New Roman" w:hAnsi="Times New Roman" w:cs="Times New Roman"/>
          <w:sz w:val="28"/>
          <w:szCs w:val="28"/>
        </w:rPr>
        <w:t>-</w:t>
      </w:r>
      <w:r w:rsidRPr="0002440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0244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40F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02440F">
        <w:rPr>
          <w:rFonts w:ascii="Times New Roman" w:hAnsi="Times New Roman" w:cs="Times New Roman"/>
          <w:sz w:val="28"/>
          <w:szCs w:val="28"/>
        </w:rPr>
        <w:t>)</w:t>
      </w:r>
    </w:p>
    <w:p w:rsidR="005676ED" w:rsidRPr="0002440F" w:rsidRDefault="00475F9A">
      <w:pPr>
        <w:pStyle w:val="4"/>
        <w:shd w:val="clear" w:color="auto" w:fill="auto"/>
        <w:spacing w:before="0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Проект “Це наше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і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це твоє” - це яскраві та зрозумілі розповіді про геніальні винаходи, природні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багатства,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блискучі ідеї, що прославляють нашу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країну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на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весь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>світ.</w:t>
      </w:r>
    </w:p>
    <w:p w:rsidR="005676ED" w:rsidRPr="0002440F" w:rsidRDefault="00475F9A">
      <w:pPr>
        <w:pStyle w:val="4"/>
        <w:shd w:val="clear" w:color="auto" w:fill="auto"/>
        <w:spacing w:before="0" w:line="331" w:lineRule="exact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Темою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Першого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уроку для учнів 5-11 класів пропонуємо визначити “Від проголошення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Незалежності до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>нової України”.</w:t>
      </w:r>
    </w:p>
    <w:p w:rsidR="005676ED" w:rsidRPr="0002440F" w:rsidRDefault="00475F9A">
      <w:pPr>
        <w:pStyle w:val="4"/>
        <w:shd w:val="clear" w:color="auto" w:fill="auto"/>
        <w:spacing w:before="0" w:line="326" w:lineRule="exact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Під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час проведення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уроку загальноосвітні навчальні заклади,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за бажанням,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можуть взяти участь у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Всеукраїнському учнівському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>конкурсі "</w:t>
      </w:r>
      <w:proofErr w:type="spellStart"/>
      <w:r w:rsidRPr="0002440F">
        <w:rPr>
          <w:rStyle w:val="11"/>
          <w:rFonts w:ascii="Times New Roman" w:hAnsi="Times New Roman" w:cs="Times New Roman"/>
          <w:sz w:val="28"/>
          <w:szCs w:val="28"/>
        </w:rPr>
        <w:t>'Зміни</w:t>
      </w:r>
      <w:proofErr w:type="spellEnd"/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до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Конституції </w:t>
      </w:r>
      <w:r w:rsidRPr="0002440F">
        <w:rPr>
          <w:rFonts w:ascii="Times New Roman" w:hAnsi="Times New Roman" w:cs="Times New Roman"/>
          <w:sz w:val="28"/>
          <w:szCs w:val="28"/>
        </w:rPr>
        <w:t xml:space="preserve">—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нове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обличчя місця, де ти живеш!'’ (положення про зазначений Конкурс затверджено наказом Міністерства освіти і науки України від </w:t>
      </w:r>
      <w:r w:rsidRPr="0002440F">
        <w:rPr>
          <w:rStyle w:val="31"/>
          <w:rFonts w:ascii="Times New Roman" w:hAnsi="Times New Roman" w:cs="Times New Roman"/>
          <w:sz w:val="28"/>
          <w:szCs w:val="28"/>
        </w:rPr>
        <w:t xml:space="preserve">13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 xml:space="preserve">квітня </w:t>
      </w:r>
      <w:r w:rsidRPr="0002440F">
        <w:rPr>
          <w:rStyle w:val="Arial12pt"/>
          <w:rFonts w:ascii="Times New Roman" w:hAnsi="Times New Roman" w:cs="Times New Roman"/>
          <w:sz w:val="28"/>
          <w:szCs w:val="28"/>
        </w:rPr>
        <w:t>2016</w:t>
      </w:r>
      <w:r w:rsidRPr="0002440F">
        <w:rPr>
          <w:rStyle w:val="Arial12pt0"/>
          <w:rFonts w:ascii="Times New Roman" w:hAnsi="Times New Roman" w:cs="Times New Roman"/>
          <w:sz w:val="28"/>
          <w:szCs w:val="28"/>
        </w:rPr>
        <w:t xml:space="preserve"> 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>року № 432).</w:t>
      </w:r>
    </w:p>
    <w:p w:rsidR="005676ED" w:rsidRPr="0002440F" w:rsidRDefault="00475F9A">
      <w:pPr>
        <w:pStyle w:val="4"/>
        <w:shd w:val="clear" w:color="auto" w:fill="auto"/>
        <w:spacing w:before="0" w:line="331" w:lineRule="exact"/>
        <w:ind w:left="6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>Конкурс проводиться під патронатом Президента України за участю Національної Ради реформ, Міністерства освіти і науки України та за підтримки</w:t>
      </w:r>
    </w:p>
    <w:p w:rsidR="005676ED" w:rsidRPr="0002440F" w:rsidRDefault="00475F9A">
      <w:pPr>
        <w:pStyle w:val="4"/>
        <w:shd w:val="clear" w:color="auto" w:fill="auto"/>
        <w:spacing w:before="0" w:line="326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>Міністерства регіонального розвитку, будівництва та житлово-комунального господарства України, Ради Європи, Швейцарсько-українського проекту “Підтрим</w:t>
      </w:r>
      <w:r w:rsidR="00DA77D0">
        <w:rPr>
          <w:rStyle w:val="11"/>
          <w:rFonts w:ascii="Times New Roman" w:hAnsi="Times New Roman" w:cs="Times New Roman"/>
          <w:sz w:val="28"/>
          <w:szCs w:val="28"/>
        </w:rPr>
        <w:t>ка децентралізації в Україні” (</w:t>
      </w:r>
      <w:r w:rsidR="00DA77D0">
        <w:rPr>
          <w:rStyle w:val="11"/>
          <w:rFonts w:ascii="Times New Roman" w:hAnsi="Times New Roman" w:cs="Times New Roman"/>
          <w:sz w:val="28"/>
          <w:szCs w:val="28"/>
          <w:lang w:val="en-US"/>
        </w:rPr>
        <w:t>D</w:t>
      </w:r>
      <w:r w:rsidR="00DA77D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="00DA77D0">
        <w:rPr>
          <w:rStyle w:val="11"/>
          <w:rFonts w:ascii="Times New Roman" w:hAnsi="Times New Roman" w:cs="Times New Roman"/>
          <w:sz w:val="28"/>
          <w:szCs w:val="28"/>
          <w:lang w:val="en-US"/>
        </w:rPr>
        <w:t>S</w:t>
      </w:r>
      <w:r w:rsidR="00DA77D0">
        <w:rPr>
          <w:rStyle w:val="11"/>
          <w:rFonts w:ascii="Times New Roman" w:hAnsi="Times New Roman" w:cs="Times New Roman"/>
          <w:sz w:val="28"/>
          <w:szCs w:val="28"/>
        </w:rPr>
        <w:t>Р</w:t>
      </w:r>
      <w:r w:rsidR="00DA77D0">
        <w:rPr>
          <w:rStyle w:val="11"/>
          <w:rFonts w:ascii="Times New Roman" w:hAnsi="Times New Roman" w:cs="Times New Roman"/>
          <w:sz w:val="28"/>
          <w:szCs w:val="28"/>
          <w:lang w:val="en-US"/>
        </w:rPr>
        <w:t>R</w:t>
      </w:r>
      <w:r w:rsidRPr="0002440F">
        <w:rPr>
          <w:rStyle w:val="11"/>
          <w:rFonts w:ascii="Times New Roman" w:hAnsi="Times New Roman" w:cs="Times New Roman"/>
          <w:sz w:val="28"/>
          <w:szCs w:val="28"/>
        </w:rPr>
        <w:t>О). Додаткова інформація розміщена на сайті Міністерства освіти і науки України та на сторінках друкованих освітянських видань.</w:t>
      </w:r>
    </w:p>
    <w:p w:rsidR="005676ED" w:rsidRPr="0002440F" w:rsidRDefault="00475F9A">
      <w:pPr>
        <w:pStyle w:val="4"/>
        <w:shd w:val="clear" w:color="auto" w:fill="auto"/>
        <w:spacing w:before="0" w:after="62" w:line="260" w:lineRule="exact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02440F">
        <w:rPr>
          <w:rStyle w:val="11"/>
          <w:rFonts w:ascii="Times New Roman" w:hAnsi="Times New Roman" w:cs="Times New Roman"/>
          <w:sz w:val="28"/>
          <w:szCs w:val="28"/>
        </w:rPr>
        <w:t>При цьому інформуємо, що вчитель може провести Перший урок за</w:t>
      </w:r>
    </w:p>
    <w:p w:rsidR="005676ED" w:rsidRPr="008246F4" w:rsidRDefault="00475F9A">
      <w:pPr>
        <w:pStyle w:val="4"/>
        <w:shd w:val="clear" w:color="auto" w:fill="auto"/>
        <w:spacing w:before="0" w:line="26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246F4">
        <w:rPr>
          <w:rStyle w:val="11"/>
          <w:rFonts w:ascii="Times New Roman" w:hAnsi="Times New Roman" w:cs="Times New Roman"/>
          <w:sz w:val="28"/>
          <w:szCs w:val="28"/>
        </w:rPr>
        <w:t>власним сценарієм.</w:t>
      </w:r>
    </w:p>
    <w:p w:rsidR="00DA77D0" w:rsidRPr="008246F4" w:rsidRDefault="00475F9A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8"/>
          <w:szCs w:val="28"/>
        </w:rPr>
      </w:pPr>
      <w:r w:rsidRPr="008246F4">
        <w:rPr>
          <w:rStyle w:val="11"/>
          <w:rFonts w:ascii="Times New Roman" w:hAnsi="Times New Roman" w:cs="Times New Roman"/>
          <w:sz w:val="28"/>
          <w:szCs w:val="28"/>
        </w:rPr>
        <w:t>Просимо заходи, що проводитимуть</w:t>
      </w:r>
      <w:r w:rsidR="0002440F" w:rsidRPr="008246F4">
        <w:rPr>
          <w:rStyle w:val="11"/>
          <w:rFonts w:ascii="Times New Roman" w:hAnsi="Times New Roman" w:cs="Times New Roman"/>
          <w:sz w:val="28"/>
          <w:szCs w:val="28"/>
        </w:rPr>
        <w:t>ся, активно висвітлювати на веб</w:t>
      </w:r>
      <w:r w:rsidR="00DA77D0" w:rsidRPr="008246F4">
        <w:rPr>
          <w:rStyle w:val="11"/>
          <w:rFonts w:ascii="Times New Roman" w:hAnsi="Times New Roman" w:cs="Times New Roman"/>
          <w:sz w:val="28"/>
          <w:szCs w:val="28"/>
        </w:rPr>
        <w:t>-сайтах навчальних закладів.</w:t>
      </w:r>
    </w:p>
    <w:p w:rsidR="008246F4" w:rsidRPr="008246F4" w:rsidRDefault="008246F4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8246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підготовки та проведення Першого уроку в 2016/2017 навчальному році радимо скористатися розробленими методичними рекомендаціями «Щоб у серці жила Батьківщина (до 25-ї річниці незалежності України)» та іншими методичними матеріалами, розміщеними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КОІППО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ім.В.Сухомлинського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77D0" w:rsidRDefault="00DA77D0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8"/>
          <w:szCs w:val="28"/>
        </w:rPr>
      </w:pPr>
    </w:p>
    <w:p w:rsidR="00DA77D0" w:rsidRDefault="00DA77D0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>Заступник начальника управління                                   І.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Добровольська</w:t>
      </w:r>
      <w:proofErr w:type="spellEnd"/>
    </w:p>
    <w:p w:rsidR="00DA77D0" w:rsidRDefault="00DA77D0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0"/>
          <w:szCs w:val="20"/>
        </w:rPr>
      </w:pPr>
    </w:p>
    <w:p w:rsidR="00DA77D0" w:rsidRDefault="00DA77D0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0"/>
          <w:szCs w:val="20"/>
        </w:rPr>
      </w:pPr>
    </w:p>
    <w:p w:rsidR="00DA77D0" w:rsidRPr="00DA77D0" w:rsidRDefault="00DA77D0" w:rsidP="00DA77D0">
      <w:pPr>
        <w:pStyle w:val="4"/>
        <w:shd w:val="clear" w:color="auto" w:fill="auto"/>
        <w:spacing w:before="0" w:line="240" w:lineRule="auto"/>
        <w:ind w:left="40" w:right="40" w:firstLine="680"/>
        <w:rPr>
          <w:rStyle w:val="11"/>
          <w:rFonts w:ascii="Times New Roman" w:hAnsi="Times New Roman" w:cs="Times New Roman"/>
          <w:sz w:val="20"/>
          <w:szCs w:val="20"/>
        </w:rPr>
      </w:pPr>
      <w:r w:rsidRPr="00DA77D0">
        <w:rPr>
          <w:rStyle w:val="11"/>
          <w:rFonts w:ascii="Times New Roman" w:hAnsi="Times New Roman" w:cs="Times New Roman"/>
          <w:sz w:val="20"/>
          <w:szCs w:val="20"/>
        </w:rPr>
        <w:t>Т.</w:t>
      </w:r>
      <w:proofErr w:type="spellStart"/>
      <w:r w:rsidRPr="00DA77D0">
        <w:rPr>
          <w:rStyle w:val="11"/>
          <w:rFonts w:ascii="Times New Roman" w:hAnsi="Times New Roman" w:cs="Times New Roman"/>
          <w:sz w:val="20"/>
          <w:szCs w:val="20"/>
        </w:rPr>
        <w:t>Апанасенко</w:t>
      </w:r>
      <w:proofErr w:type="spellEnd"/>
      <w:r w:rsidRPr="00DA77D0">
        <w:rPr>
          <w:rStyle w:val="11"/>
          <w:rFonts w:ascii="Times New Roman" w:hAnsi="Times New Roman" w:cs="Times New Roman"/>
          <w:sz w:val="20"/>
          <w:szCs w:val="20"/>
        </w:rPr>
        <w:t>,24580</w:t>
      </w:r>
    </w:p>
    <w:p w:rsidR="00DA77D0" w:rsidRPr="00DA77D0" w:rsidRDefault="00DA77D0" w:rsidP="0002440F">
      <w:pPr>
        <w:pStyle w:val="4"/>
        <w:shd w:val="clear" w:color="auto" w:fill="auto"/>
        <w:spacing w:before="0" w:after="961" w:line="336" w:lineRule="exact"/>
        <w:ind w:left="40" w:right="40" w:firstLine="6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77D0" w:rsidRPr="00DA77D0" w:rsidSect="00DA77D0">
      <w:type w:val="continuous"/>
      <w:pgSz w:w="11909" w:h="16838"/>
      <w:pgMar w:top="284" w:right="710" w:bottom="284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17" w:rsidRDefault="007C0117">
      <w:r>
        <w:separator/>
      </w:r>
    </w:p>
  </w:endnote>
  <w:endnote w:type="continuationSeparator" w:id="0">
    <w:p w:rsidR="007C0117" w:rsidRDefault="007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17" w:rsidRDefault="007C0117"/>
  </w:footnote>
  <w:footnote w:type="continuationSeparator" w:id="0">
    <w:p w:rsidR="007C0117" w:rsidRDefault="007C0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76ED"/>
    <w:rsid w:val="0002440F"/>
    <w:rsid w:val="000379B8"/>
    <w:rsid w:val="00475F9A"/>
    <w:rsid w:val="005676ED"/>
    <w:rsid w:val="00673BA7"/>
    <w:rsid w:val="007C0117"/>
    <w:rsid w:val="008246F4"/>
    <w:rsid w:val="00963350"/>
    <w:rsid w:val="00DA77D0"/>
    <w:rsid w:val="00E0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7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2pt">
    <w:name w:val="Заголовок №1 + 12 pt"/>
    <w:basedOn w:val="1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">
    <w:name w:val="Основной текст (3)_"/>
    <w:basedOn w:val="a0"/>
    <w:link w:val="30"/>
    <w:rsid w:val="00E027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1">
    <w:name w:val="Основной текст2"/>
    <w:basedOn w:val="a4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1">
    <w:name w:val="Основной текст3"/>
    <w:basedOn w:val="a4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rial12pt">
    <w:name w:val="Основной текст + Arial;12 pt;Полужирный"/>
    <w:basedOn w:val="a4"/>
    <w:rsid w:val="00E027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rial12pt0">
    <w:name w:val="Основной текст + Arial;12 pt"/>
    <w:basedOn w:val="a4"/>
    <w:rsid w:val="00E027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imesNewRoman4pt">
    <w:name w:val="Основной текст + Times New Roman;4 pt;Курсив"/>
    <w:basedOn w:val="a4"/>
    <w:rsid w:val="00E02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0">
    <w:name w:val="Основной текст (4)_"/>
    <w:basedOn w:val="a0"/>
    <w:link w:val="41"/>
    <w:rsid w:val="00E0279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">
    <w:name w:val="Основной текст (4)"/>
    <w:basedOn w:val="40"/>
    <w:rsid w:val="00E027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3">
    <w:name w:val="Основной текст (4)"/>
    <w:basedOn w:val="40"/>
    <w:rsid w:val="00E027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TimesNewRoman115pt0pt">
    <w:name w:val="Основной текст (4) + Times New Roman;11;5 pt;Интервал 0 pt"/>
    <w:basedOn w:val="40"/>
    <w:rsid w:val="00E02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uk-UA"/>
    </w:rPr>
  </w:style>
  <w:style w:type="character" w:customStyle="1" w:styleId="5">
    <w:name w:val="Основной текст (5)_"/>
    <w:basedOn w:val="a0"/>
    <w:link w:val="50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E027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rsid w:val="00E02793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rsid w:val="00E02793"/>
    <w:pPr>
      <w:shd w:val="clear" w:color="auto" w:fill="FFFFFF"/>
      <w:spacing w:before="60" w:after="60" w:line="302" w:lineRule="exact"/>
      <w:jc w:val="center"/>
      <w:outlineLvl w:val="0"/>
    </w:pPr>
    <w:rPr>
      <w:rFonts w:ascii="Sylfaen" w:eastAsia="Sylfaen" w:hAnsi="Sylfaen" w:cs="Sylfaen"/>
      <w:sz w:val="29"/>
      <w:szCs w:val="29"/>
    </w:rPr>
  </w:style>
  <w:style w:type="paragraph" w:customStyle="1" w:styleId="30">
    <w:name w:val="Основной текст (3)"/>
    <w:basedOn w:val="a"/>
    <w:link w:val="3"/>
    <w:rsid w:val="00E02793"/>
    <w:pPr>
      <w:shd w:val="clear" w:color="auto" w:fill="FFFFFF"/>
      <w:spacing w:before="60" w:after="600"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4">
    <w:name w:val="Основной текст4"/>
    <w:basedOn w:val="a"/>
    <w:link w:val="a4"/>
    <w:rsid w:val="00E02793"/>
    <w:pPr>
      <w:shd w:val="clear" w:color="auto" w:fill="FFFFFF"/>
      <w:spacing w:before="480" w:line="322" w:lineRule="exact"/>
    </w:pPr>
    <w:rPr>
      <w:rFonts w:ascii="Sylfaen" w:eastAsia="Sylfaen" w:hAnsi="Sylfaen" w:cs="Sylfaen"/>
      <w:sz w:val="26"/>
      <w:szCs w:val="26"/>
    </w:rPr>
  </w:style>
  <w:style w:type="paragraph" w:customStyle="1" w:styleId="41">
    <w:name w:val="Основной текст (4)"/>
    <w:basedOn w:val="a"/>
    <w:link w:val="40"/>
    <w:rsid w:val="00E02793"/>
    <w:pPr>
      <w:shd w:val="clear" w:color="auto" w:fill="FFFFFF"/>
      <w:spacing w:after="96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rsid w:val="00E02793"/>
    <w:pPr>
      <w:shd w:val="clear" w:color="auto" w:fill="FFFFFF"/>
      <w:spacing w:before="9660" w:line="0" w:lineRule="atLeast"/>
      <w:jc w:val="both"/>
    </w:pPr>
    <w:rPr>
      <w:rFonts w:ascii="Sylfaen" w:eastAsia="Sylfaen" w:hAnsi="Sylfaen" w:cs="Sylfae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824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Emphasis"/>
    <w:basedOn w:val="a0"/>
    <w:uiPriority w:val="20"/>
    <w:qFormat/>
    <w:rsid w:val="008246F4"/>
    <w:rPr>
      <w:i/>
      <w:iCs/>
    </w:rPr>
  </w:style>
  <w:style w:type="character" w:styleId="a7">
    <w:name w:val="Strong"/>
    <w:basedOn w:val="a0"/>
    <w:uiPriority w:val="22"/>
    <w:qFormat/>
    <w:rsid w:val="00824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2pt">
    <w:name w:val="Заголовок №1 + 12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1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1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rial12pt">
    <w:name w:val="Основной текст + Arial;12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rial12pt0">
    <w:name w:val="Основной текст + Arial;1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imesNewRoman4pt">
    <w:name w:val="Основной текст + Times New Roman;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3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TimesNewRoman115pt0pt">
    <w:name w:val="Основной текст (4) + Times New Roman;11;5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302" w:lineRule="exact"/>
      <w:jc w:val="center"/>
      <w:outlineLvl w:val="0"/>
    </w:pPr>
    <w:rPr>
      <w:rFonts w:ascii="Sylfaen" w:eastAsia="Sylfaen" w:hAnsi="Sylfaen" w:cs="Sylfae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line="322" w:lineRule="exact"/>
    </w:pPr>
    <w:rPr>
      <w:rFonts w:ascii="Sylfaen" w:eastAsia="Sylfaen" w:hAnsi="Sylfaen" w:cs="Sylfae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96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60" w:line="0" w:lineRule="atLeast"/>
      <w:jc w:val="both"/>
    </w:pPr>
    <w:rPr>
      <w:rFonts w:ascii="Sylfaen" w:eastAsia="Sylfaen" w:hAnsi="Sylfaen" w:cs="Sylfae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824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Emphasis"/>
    <w:basedOn w:val="a0"/>
    <w:uiPriority w:val="20"/>
    <w:qFormat/>
    <w:rsid w:val="008246F4"/>
    <w:rPr>
      <w:i/>
      <w:iCs/>
    </w:rPr>
  </w:style>
  <w:style w:type="character" w:styleId="a7">
    <w:name w:val="Strong"/>
    <w:basedOn w:val="a0"/>
    <w:uiPriority w:val="22"/>
    <w:qFormat/>
    <w:rsid w:val="00824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Admin</cp:lastModifiedBy>
  <cp:revision>2</cp:revision>
  <dcterms:created xsi:type="dcterms:W3CDTF">2016-08-07T18:38:00Z</dcterms:created>
  <dcterms:modified xsi:type="dcterms:W3CDTF">2016-08-07T18:38:00Z</dcterms:modified>
</cp:coreProperties>
</file>